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39" w:rsidRDefault="00F80F39">
      <w:pPr>
        <w:rPr>
          <w:rFonts w:ascii="Roboto" w:eastAsia="Roboto" w:hAnsi="Roboto" w:cs="Roboto"/>
          <w:color w:val="000000"/>
        </w:rPr>
      </w:pPr>
    </w:p>
    <w:p w:rsidR="00F80F39" w:rsidRDefault="00AB525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381"/>
          <w:tab w:val="left" w:pos="4819"/>
          <w:tab w:val="left" w:pos="7313"/>
        </w:tabs>
        <w:spacing w:line="288" w:lineRule="auto"/>
        <w:jc w:val="center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 xml:space="preserve"> </w:t>
      </w:r>
      <w:r>
        <w:rPr>
          <w:rFonts w:ascii="Roboto" w:eastAsia="Roboto" w:hAnsi="Roboto" w:cs="Roboto"/>
          <w:b/>
        </w:rPr>
        <w:t>PRESS RELEASE</w:t>
      </w:r>
    </w:p>
    <w:p w:rsidR="00F80F39" w:rsidRDefault="00F80F39" w:rsidP="00B34C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381"/>
          <w:tab w:val="left" w:pos="4819"/>
          <w:tab w:val="left" w:pos="7313"/>
        </w:tabs>
        <w:spacing w:line="288" w:lineRule="auto"/>
        <w:rPr>
          <w:rFonts w:ascii="Roboto" w:eastAsia="Roboto" w:hAnsi="Roboto" w:cs="Roboto"/>
          <w:b/>
          <w:color w:val="000000"/>
        </w:rPr>
      </w:pPr>
    </w:p>
    <w:p w:rsidR="00F80F39" w:rsidRDefault="00AB5251" w:rsidP="00B34C0D">
      <w:pPr>
        <w:tabs>
          <w:tab w:val="left" w:pos="2438"/>
          <w:tab w:val="left" w:pos="4876"/>
          <w:tab w:val="right" w:pos="9581"/>
        </w:tabs>
        <w:spacing w:line="276" w:lineRule="auto"/>
        <w:rPr>
          <w:rFonts w:ascii="Roboto Light" w:eastAsia="Roboto Light" w:hAnsi="Roboto Light" w:cs="Roboto Light"/>
        </w:rPr>
      </w:pPr>
      <w:proofErr w:type="spellStart"/>
      <w:r>
        <w:rPr>
          <w:rFonts w:ascii="Roboto Light" w:eastAsia="Roboto Light" w:hAnsi="Roboto Light" w:cs="Roboto Light"/>
          <w:b/>
        </w:rPr>
        <w:t>Exhibition</w:t>
      </w:r>
      <w:proofErr w:type="spellEnd"/>
      <w:r>
        <w:rPr>
          <w:rFonts w:ascii="Roboto Light" w:eastAsia="Roboto Light" w:hAnsi="Roboto Light" w:cs="Roboto Light"/>
          <w:b/>
        </w:rPr>
        <w:t xml:space="preserve"> </w:t>
      </w:r>
      <w:proofErr w:type="spellStart"/>
      <w:r>
        <w:rPr>
          <w:rFonts w:ascii="Roboto Light" w:eastAsia="Roboto Light" w:hAnsi="Roboto Light" w:cs="Roboto Light"/>
          <w:b/>
        </w:rPr>
        <w:t>title</w:t>
      </w:r>
      <w:proofErr w:type="spellEnd"/>
      <w:r>
        <w:rPr>
          <w:rFonts w:ascii="Roboto Light" w:eastAsia="Roboto Light" w:hAnsi="Roboto Light" w:cs="Roboto Light"/>
          <w:b/>
        </w:rPr>
        <w:t>:</w:t>
      </w:r>
      <w:r>
        <w:rPr>
          <w:rFonts w:ascii="Roboto Light" w:eastAsia="Roboto Light" w:hAnsi="Roboto Light" w:cs="Roboto Light"/>
        </w:rPr>
        <w:t> </w:t>
      </w:r>
      <w:r>
        <w:rPr>
          <w:rFonts w:ascii="Roboto Light" w:eastAsia="Roboto Light" w:hAnsi="Roboto Light" w:cs="Roboto Light"/>
        </w:rPr>
        <w:tab/>
      </w:r>
      <w:proofErr w:type="spellStart"/>
      <w:r w:rsidR="00380596" w:rsidRPr="00380596">
        <w:rPr>
          <w:rFonts w:ascii="Roboto Light" w:eastAsia="Roboto Light" w:hAnsi="Roboto Light" w:cs="Roboto Light"/>
        </w:rPr>
        <w:t>The</w:t>
      </w:r>
      <w:proofErr w:type="spellEnd"/>
      <w:r w:rsidR="00380596" w:rsidRPr="00380596">
        <w:rPr>
          <w:rFonts w:ascii="Roboto Light" w:eastAsia="Roboto Light" w:hAnsi="Roboto Light" w:cs="Roboto Light"/>
        </w:rPr>
        <w:t xml:space="preserve"> </w:t>
      </w:r>
      <w:proofErr w:type="spellStart"/>
      <w:r w:rsidR="00380596" w:rsidRPr="00380596">
        <w:rPr>
          <w:rFonts w:ascii="Roboto Light" w:eastAsia="Roboto Light" w:hAnsi="Roboto Light" w:cs="Roboto Light"/>
        </w:rPr>
        <w:t>red</w:t>
      </w:r>
      <w:proofErr w:type="spellEnd"/>
      <w:r w:rsidR="00380596" w:rsidRPr="00380596">
        <w:rPr>
          <w:rFonts w:ascii="Roboto Light" w:eastAsia="Roboto Light" w:hAnsi="Roboto Light" w:cs="Roboto Light"/>
        </w:rPr>
        <w:t xml:space="preserve"> </w:t>
      </w:r>
      <w:proofErr w:type="spellStart"/>
      <w:r w:rsidR="00380596" w:rsidRPr="00380596">
        <w:rPr>
          <w:rFonts w:ascii="Roboto Light" w:eastAsia="Roboto Light" w:hAnsi="Roboto Light" w:cs="Roboto Light"/>
        </w:rPr>
        <w:t>thread</w:t>
      </w:r>
      <w:proofErr w:type="spellEnd"/>
    </w:p>
    <w:p w:rsidR="00F80F39" w:rsidRDefault="00AB5251" w:rsidP="00B34C0D">
      <w:pPr>
        <w:tabs>
          <w:tab w:val="left" w:pos="2438"/>
          <w:tab w:val="left" w:pos="4876"/>
          <w:tab w:val="right" w:pos="9581"/>
        </w:tabs>
        <w:spacing w:line="276" w:lineRule="auto"/>
        <w:rPr>
          <w:rFonts w:ascii="Roboto Light" w:eastAsia="Roboto Light" w:hAnsi="Roboto Light" w:cs="Roboto Light"/>
        </w:rPr>
      </w:pPr>
      <w:proofErr w:type="spellStart"/>
      <w:r>
        <w:rPr>
          <w:rFonts w:ascii="Roboto Light" w:eastAsia="Roboto Light" w:hAnsi="Roboto Light" w:cs="Roboto Light"/>
          <w:b/>
        </w:rPr>
        <w:t>Exhibiting</w:t>
      </w:r>
      <w:proofErr w:type="spellEnd"/>
      <w:r>
        <w:rPr>
          <w:rFonts w:ascii="Roboto Light" w:eastAsia="Roboto Light" w:hAnsi="Roboto Light" w:cs="Roboto Light"/>
          <w:b/>
        </w:rPr>
        <w:t xml:space="preserve"> </w:t>
      </w:r>
      <w:proofErr w:type="spellStart"/>
      <w:r>
        <w:rPr>
          <w:rFonts w:ascii="Roboto Light" w:eastAsia="Roboto Light" w:hAnsi="Roboto Light" w:cs="Roboto Light"/>
          <w:b/>
        </w:rPr>
        <w:t>artists</w:t>
      </w:r>
      <w:proofErr w:type="spellEnd"/>
      <w:r>
        <w:rPr>
          <w:rFonts w:ascii="Roboto Light" w:eastAsia="Roboto Light" w:hAnsi="Roboto Light" w:cs="Roboto Light"/>
          <w:b/>
        </w:rPr>
        <w:t>:</w:t>
      </w:r>
      <w:r>
        <w:rPr>
          <w:rFonts w:ascii="Roboto Light" w:eastAsia="Roboto Light" w:hAnsi="Roboto Light" w:cs="Roboto Light"/>
        </w:rPr>
        <w:t> </w:t>
      </w:r>
      <w:r>
        <w:rPr>
          <w:rFonts w:ascii="Roboto Light" w:eastAsia="Roboto Light" w:hAnsi="Roboto Light" w:cs="Roboto Light"/>
        </w:rPr>
        <w:tab/>
      </w:r>
      <w:r w:rsidR="00380596">
        <w:rPr>
          <w:rFonts w:ascii="Roboto Light" w:eastAsia="Roboto Light" w:hAnsi="Roboto Light" w:cs="Roboto Light"/>
        </w:rPr>
        <w:t xml:space="preserve">Daniel </w:t>
      </w:r>
      <w:proofErr w:type="spellStart"/>
      <w:r w:rsidR="00380596">
        <w:rPr>
          <w:rFonts w:ascii="Roboto Light" w:eastAsia="Roboto Light" w:hAnsi="Roboto Light" w:cs="Roboto Light"/>
        </w:rPr>
        <w:t>Balabán</w:t>
      </w:r>
      <w:proofErr w:type="spellEnd"/>
    </w:p>
    <w:p w:rsidR="00F80F39" w:rsidRPr="00B34C0D" w:rsidRDefault="00AB5251" w:rsidP="00B34C0D">
      <w:pPr>
        <w:tabs>
          <w:tab w:val="left" w:pos="2438"/>
          <w:tab w:val="left" w:pos="4876"/>
          <w:tab w:val="right" w:pos="9581"/>
        </w:tabs>
        <w:spacing w:line="276" w:lineRule="auto"/>
        <w:rPr>
          <w:rFonts w:ascii="Roboto Light" w:eastAsia="Roboto Light" w:hAnsi="Roboto Light" w:cs="Roboto Light"/>
        </w:rPr>
      </w:pPr>
      <w:proofErr w:type="spellStart"/>
      <w:r>
        <w:rPr>
          <w:rFonts w:ascii="Roboto Light" w:eastAsia="Roboto Light" w:hAnsi="Roboto Light" w:cs="Roboto Light"/>
          <w:b/>
        </w:rPr>
        <w:t>Venue</w:t>
      </w:r>
      <w:proofErr w:type="spellEnd"/>
      <w:r>
        <w:rPr>
          <w:rFonts w:ascii="Roboto Light" w:eastAsia="Roboto Light" w:hAnsi="Roboto Light" w:cs="Roboto Light"/>
          <w:b/>
        </w:rPr>
        <w:t>: </w:t>
      </w:r>
      <w:r>
        <w:rPr>
          <w:rFonts w:ascii="Roboto Light" w:eastAsia="Roboto Light" w:hAnsi="Roboto Light" w:cs="Roboto Light"/>
          <w:b/>
        </w:rPr>
        <w:tab/>
      </w:r>
      <w:r w:rsidR="00380596" w:rsidRPr="00380596">
        <w:rPr>
          <w:rFonts w:ascii="Roboto Light" w:eastAsia="Roboto Light" w:hAnsi="Roboto Light" w:cs="Roboto Light"/>
        </w:rPr>
        <w:t xml:space="preserve">GJK, </w:t>
      </w:r>
      <w:proofErr w:type="spellStart"/>
      <w:r w:rsidR="00380596" w:rsidRPr="00380596">
        <w:rPr>
          <w:rFonts w:ascii="Roboto Light" w:eastAsia="Roboto Light" w:hAnsi="Roboto Light" w:cs="Roboto Light"/>
        </w:rPr>
        <w:t>Kopell’s</w:t>
      </w:r>
      <w:proofErr w:type="spellEnd"/>
      <w:r w:rsidR="00380596" w:rsidRPr="00380596">
        <w:rPr>
          <w:rFonts w:ascii="Roboto Light" w:eastAsia="Roboto Light" w:hAnsi="Roboto Light" w:cs="Roboto Light"/>
        </w:rPr>
        <w:t xml:space="preserve"> </w:t>
      </w:r>
      <w:proofErr w:type="spellStart"/>
      <w:r w:rsidR="00380596" w:rsidRPr="00380596">
        <w:rPr>
          <w:rFonts w:ascii="Roboto Light" w:eastAsia="Roboto Light" w:hAnsi="Roboto Light" w:cs="Roboto Light"/>
        </w:rPr>
        <w:t>villa</w:t>
      </w:r>
      <w:proofErr w:type="spellEnd"/>
      <w:r w:rsidR="00380596" w:rsidRPr="00380596">
        <w:rPr>
          <w:rFonts w:ascii="Roboto Light" w:eastAsia="Roboto Light" w:hAnsi="Roboto Light" w:cs="Roboto Light"/>
        </w:rPr>
        <w:t>, Zelený kríček 3, Trnava</w:t>
      </w:r>
      <w:r>
        <w:rPr>
          <w:rFonts w:ascii="Roboto Light" w:eastAsia="Roboto Light" w:hAnsi="Roboto Light" w:cs="Roboto Light"/>
        </w:rPr>
        <w:br/>
      </w:r>
      <w:proofErr w:type="spellStart"/>
      <w:r>
        <w:rPr>
          <w:rFonts w:ascii="Roboto Light" w:eastAsia="Roboto Light" w:hAnsi="Roboto Light" w:cs="Roboto Light"/>
          <w:b/>
        </w:rPr>
        <w:t>Curator</w:t>
      </w:r>
      <w:proofErr w:type="spellEnd"/>
      <w:r>
        <w:rPr>
          <w:rFonts w:ascii="Roboto Light" w:eastAsia="Roboto Light" w:hAnsi="Roboto Light" w:cs="Roboto Light"/>
          <w:b/>
        </w:rPr>
        <w:t>:</w:t>
      </w:r>
      <w:r>
        <w:rPr>
          <w:rFonts w:ascii="Roboto Light" w:eastAsia="Roboto Light" w:hAnsi="Roboto Light" w:cs="Roboto Light"/>
        </w:rPr>
        <w:t> </w:t>
      </w:r>
      <w:r>
        <w:rPr>
          <w:rFonts w:ascii="Roboto Light" w:eastAsia="Roboto Light" w:hAnsi="Roboto Light" w:cs="Roboto Light"/>
        </w:rPr>
        <w:tab/>
      </w:r>
      <w:proofErr w:type="spellStart"/>
      <w:r w:rsidR="00380596" w:rsidRPr="00380596">
        <w:rPr>
          <w:rFonts w:ascii="Roboto Light" w:eastAsia="Roboto Light" w:hAnsi="Roboto Light" w:cs="Roboto Light"/>
        </w:rPr>
        <w:t>Jiří</w:t>
      </w:r>
      <w:proofErr w:type="spellEnd"/>
      <w:r w:rsidR="00380596" w:rsidRPr="00380596">
        <w:rPr>
          <w:rFonts w:ascii="Roboto Light" w:eastAsia="Roboto Light" w:hAnsi="Roboto Light" w:cs="Roboto Light"/>
        </w:rPr>
        <w:t xml:space="preserve"> </w:t>
      </w:r>
      <w:proofErr w:type="spellStart"/>
      <w:r w:rsidR="00380596" w:rsidRPr="00380596">
        <w:rPr>
          <w:rFonts w:ascii="Roboto Light" w:eastAsia="Roboto Light" w:hAnsi="Roboto Light" w:cs="Roboto Light"/>
        </w:rPr>
        <w:t>Jůza</w:t>
      </w:r>
      <w:proofErr w:type="spellEnd"/>
      <w:r>
        <w:rPr>
          <w:rFonts w:ascii="Roboto Light" w:eastAsia="Roboto Light" w:hAnsi="Roboto Light" w:cs="Roboto Light"/>
        </w:rPr>
        <w:br/>
      </w:r>
      <w:proofErr w:type="spellStart"/>
      <w:r>
        <w:rPr>
          <w:rFonts w:ascii="Roboto Light" w:eastAsia="Roboto Light" w:hAnsi="Roboto Light" w:cs="Roboto Light"/>
          <w:b/>
        </w:rPr>
        <w:t>Exhibition</w:t>
      </w:r>
      <w:proofErr w:type="spellEnd"/>
      <w:r>
        <w:rPr>
          <w:rFonts w:ascii="Roboto Light" w:eastAsia="Roboto Light" w:hAnsi="Roboto Light" w:cs="Roboto Light"/>
          <w:b/>
        </w:rPr>
        <w:t xml:space="preserve"> </w:t>
      </w:r>
      <w:proofErr w:type="spellStart"/>
      <w:r>
        <w:rPr>
          <w:rFonts w:ascii="Roboto Light" w:eastAsia="Roboto Light" w:hAnsi="Roboto Light" w:cs="Roboto Light"/>
          <w:b/>
        </w:rPr>
        <w:t>opening</w:t>
      </w:r>
      <w:proofErr w:type="spellEnd"/>
      <w:r>
        <w:rPr>
          <w:rFonts w:ascii="Roboto Light" w:eastAsia="Roboto Light" w:hAnsi="Roboto Light" w:cs="Roboto Light"/>
          <w:b/>
        </w:rPr>
        <w:t>: </w:t>
      </w:r>
      <w:r>
        <w:rPr>
          <w:rFonts w:ascii="Roboto Light" w:eastAsia="Roboto Light" w:hAnsi="Roboto Light" w:cs="Roboto Light"/>
          <w:b/>
        </w:rPr>
        <w:tab/>
      </w:r>
      <w:r w:rsidR="00B34C0D">
        <w:rPr>
          <w:rFonts w:ascii="Roboto Light" w:eastAsia="Roboto Light" w:hAnsi="Roboto Light" w:cs="Roboto Light"/>
        </w:rPr>
        <w:t xml:space="preserve">December </w:t>
      </w:r>
      <w:r w:rsidR="00380596">
        <w:rPr>
          <w:rFonts w:ascii="Roboto Light" w:eastAsia="Roboto Light" w:hAnsi="Roboto Light" w:cs="Roboto Light"/>
        </w:rPr>
        <w:t>05</w:t>
      </w:r>
      <w:r>
        <w:rPr>
          <w:rFonts w:ascii="Roboto Light" w:eastAsia="Roboto Light" w:hAnsi="Roboto Light" w:cs="Roboto Light"/>
        </w:rPr>
        <w:t>th  2024, 6pm</w:t>
      </w:r>
      <w:r>
        <w:rPr>
          <w:rFonts w:ascii="Roboto Light" w:eastAsia="Roboto Light" w:hAnsi="Roboto Light" w:cs="Roboto Light"/>
          <w:color w:val="000000"/>
        </w:rPr>
        <w:tab/>
      </w:r>
      <w:r>
        <w:rPr>
          <w:rFonts w:ascii="Roboto Light" w:eastAsia="Roboto Light" w:hAnsi="Roboto Light" w:cs="Roboto Light"/>
          <w:color w:val="000000"/>
        </w:rPr>
        <w:tab/>
      </w:r>
      <w:r>
        <w:rPr>
          <w:rFonts w:ascii="Roboto Light" w:eastAsia="Roboto Light" w:hAnsi="Roboto Light" w:cs="Roboto Light"/>
          <w:color w:val="000000"/>
        </w:rPr>
        <w:tab/>
      </w:r>
      <w:r>
        <w:rPr>
          <w:rFonts w:ascii="Roboto Light" w:eastAsia="Roboto Light" w:hAnsi="Roboto Light" w:cs="Roboto Light"/>
          <w:color w:val="000000"/>
        </w:rPr>
        <w:tab/>
        <w:t xml:space="preserve">      </w:t>
      </w:r>
    </w:p>
    <w:p w:rsidR="00B34C0D" w:rsidRDefault="00422644" w:rsidP="00422644">
      <w:pPr>
        <w:spacing w:before="240" w:after="240"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thematically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on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motifs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Balabán's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spans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autobiography</w:t>
      </w:r>
      <w:proofErr w:type="spellEnd"/>
      <w:r>
        <w:t xml:space="preserve">, </w:t>
      </w:r>
      <w:proofErr w:type="spellStart"/>
      <w:r>
        <w:t>framed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remarkable</w:t>
      </w:r>
      <w:proofErr w:type="spellEnd"/>
      <w:r>
        <w:t xml:space="preserve"> </w:t>
      </w:r>
      <w:proofErr w:type="spellStart"/>
      <w:r>
        <w:t>constellation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personalities</w:t>
      </w:r>
      <w:proofErr w:type="spellEnd"/>
      <w:r>
        <w:t xml:space="preserve">,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endless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.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parables</w:t>
      </w:r>
      <w:proofErr w:type="spellEnd"/>
      <w:r>
        <w:t xml:space="preserve"> and </w:t>
      </w:r>
      <w:proofErr w:type="spellStart"/>
      <w:r>
        <w:t>completes</w:t>
      </w:r>
      <w:proofErr w:type="spellEnd"/>
      <w:r>
        <w:t xml:space="preserve"> </w:t>
      </w:r>
      <w:proofErr w:type="spellStart"/>
      <w:r>
        <w:t>circles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rebellion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and </w:t>
      </w:r>
      <w:proofErr w:type="spellStart"/>
      <w:r>
        <w:t>situations</w:t>
      </w:r>
      <w:proofErr w:type="spellEnd"/>
      <w:r>
        <w:t xml:space="preserve">, </w:t>
      </w:r>
      <w:proofErr w:type="spellStart"/>
      <w:r>
        <w:t>transforms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new </w:t>
      </w:r>
      <w:proofErr w:type="spellStart"/>
      <w:r>
        <w:t>epic</w:t>
      </w:r>
      <w:proofErr w:type="spellEnd"/>
      <w:r>
        <w:t xml:space="preserve"> </w:t>
      </w:r>
      <w:proofErr w:type="spellStart"/>
      <w:r>
        <w:t>syntheses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connects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remains</w:t>
      </w:r>
      <w:proofErr w:type="spellEnd"/>
      <w:r>
        <w:t xml:space="preserve"> in </w:t>
      </w:r>
      <w:proofErr w:type="spellStart"/>
      <w:r>
        <w:t>varying</w:t>
      </w:r>
      <w:proofErr w:type="spellEnd"/>
      <w:r>
        <w:t xml:space="preserve"> </w:t>
      </w:r>
      <w:proofErr w:type="spellStart"/>
      <w:r>
        <w:t>degrees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relativization</w:t>
      </w:r>
      <w:proofErr w:type="spellEnd"/>
      <w:r>
        <w:t xml:space="preserve">, </w:t>
      </w:r>
      <w:proofErr w:type="spellStart"/>
      <w:r>
        <w:t>marked</w:t>
      </w:r>
      <w:proofErr w:type="spellEnd"/>
      <w:r>
        <w:t xml:space="preserve"> by a </w:t>
      </w:r>
      <w:proofErr w:type="spellStart"/>
      <w:r>
        <w:t>wry</w:t>
      </w:r>
      <w:proofErr w:type="spellEnd"/>
      <w:r>
        <w:t xml:space="preserve"> </w:t>
      </w:r>
      <w:proofErr w:type="spellStart"/>
      <w:r>
        <w:t>smile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overarching</w:t>
      </w:r>
      <w:proofErr w:type="spellEnd"/>
      <w:r>
        <w:t xml:space="preserve"> </w:t>
      </w:r>
      <w:proofErr w:type="spellStart"/>
      <w:r>
        <w:t>meaning</w:t>
      </w:r>
      <w:proofErr w:type="spellEnd"/>
      <w:r>
        <w:t>.</w:t>
      </w:r>
    </w:p>
    <w:p w:rsidR="00422644" w:rsidRPr="00B34C0D" w:rsidRDefault="00422644" w:rsidP="00422644">
      <w:pPr>
        <w:spacing w:before="240" w:after="240" w:line="360" w:lineRule="auto"/>
        <w:jc w:val="both"/>
        <w:rPr>
          <w:rFonts w:ascii="Roboto Light" w:eastAsia="Roboto Light" w:hAnsi="Roboto Light" w:cs="Roboto Light"/>
          <w:color w:val="000000"/>
        </w:rPr>
      </w:pPr>
      <w:proofErr w:type="spellStart"/>
      <w:r>
        <w:t>Radek</w:t>
      </w:r>
      <w:proofErr w:type="spellEnd"/>
      <w:r>
        <w:t xml:space="preserve"> </w:t>
      </w:r>
      <w:proofErr w:type="spellStart"/>
      <w:r>
        <w:t>Wolhmuth</w:t>
      </w:r>
      <w:proofErr w:type="spellEnd"/>
      <w:r>
        <w:t xml:space="preserve"> </w:t>
      </w:r>
      <w:proofErr w:type="spellStart"/>
      <w:r>
        <w:t>writes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Balabán’s</w:t>
      </w:r>
      <w:proofErr w:type="spellEnd"/>
      <w:r>
        <w:t xml:space="preserve"> "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topography</w:t>
      </w:r>
      <w:proofErr w:type="spellEnd"/>
      <w:r>
        <w:t xml:space="preserve">"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catalog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Václav </w:t>
      </w:r>
      <w:proofErr w:type="spellStart"/>
      <w:r>
        <w:t>Špála</w:t>
      </w:r>
      <w:proofErr w:type="spellEnd"/>
      <w:r>
        <w:t xml:space="preserve"> Gallery in 2020.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, Daniel </w:t>
      </w:r>
      <w:proofErr w:type="spellStart"/>
      <w:r>
        <w:t>Balabán</w:t>
      </w:r>
      <w:proofErr w:type="spellEnd"/>
      <w:r>
        <w:t xml:space="preserve"> </w:t>
      </w:r>
      <w:proofErr w:type="spellStart"/>
      <w:r>
        <w:t>Sr</w:t>
      </w:r>
      <w:proofErr w:type="spellEnd"/>
      <w:r>
        <w:t xml:space="preserve">., </w:t>
      </w:r>
      <w:proofErr w:type="spellStart"/>
      <w:r>
        <w:t>was</w:t>
      </w:r>
      <w:proofErr w:type="spellEnd"/>
      <w:r>
        <w:t xml:space="preserve"> a prominent </w:t>
      </w:r>
      <w:proofErr w:type="spellStart"/>
      <w:r>
        <w:t>internist</w:t>
      </w:r>
      <w:proofErr w:type="spellEnd"/>
      <w:r>
        <w:t xml:space="preserve"> and </w:t>
      </w:r>
      <w:proofErr w:type="spellStart"/>
      <w:r>
        <w:t>nephrologist</w:t>
      </w:r>
      <w:proofErr w:type="spellEnd"/>
      <w:r>
        <w:t xml:space="preserve"> in Ostrava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dialysis</w:t>
      </w:r>
      <w:proofErr w:type="spellEnd"/>
      <w:r>
        <w:t xml:space="preserve"> center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Ostrava.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, Jan </w:t>
      </w:r>
      <w:proofErr w:type="spellStart"/>
      <w:r>
        <w:t>Balabán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respected</w:t>
      </w:r>
      <w:proofErr w:type="spellEnd"/>
      <w:r>
        <w:t xml:space="preserve"> and </w:t>
      </w:r>
      <w:proofErr w:type="spellStart"/>
      <w:r>
        <w:t>award-winning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, </w:t>
      </w:r>
      <w:proofErr w:type="spellStart"/>
      <w:r>
        <w:t>translator</w:t>
      </w:r>
      <w:proofErr w:type="spellEnd"/>
      <w:r>
        <w:t xml:space="preserve">, </w:t>
      </w:r>
      <w:proofErr w:type="spellStart"/>
      <w:r>
        <w:t>curator</w:t>
      </w:r>
      <w:proofErr w:type="spellEnd"/>
      <w:r>
        <w:t xml:space="preserve">, and </w:t>
      </w:r>
      <w:proofErr w:type="spellStart"/>
      <w:r>
        <w:t>critic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uncle</w:t>
      </w:r>
      <w:proofErr w:type="spellEnd"/>
      <w:r>
        <w:t xml:space="preserve">, </w:t>
      </w:r>
      <w:proofErr w:type="spellStart"/>
      <w:r>
        <w:t>Professor</w:t>
      </w:r>
      <w:proofErr w:type="spellEnd"/>
      <w:r>
        <w:t xml:space="preserve"> Milan </w:t>
      </w:r>
      <w:proofErr w:type="spellStart"/>
      <w:r>
        <w:t>Balabán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a Protestant </w:t>
      </w:r>
      <w:proofErr w:type="spellStart"/>
      <w:r>
        <w:t>theologian</w:t>
      </w:r>
      <w:proofErr w:type="spellEnd"/>
      <w:r>
        <w:t xml:space="preserve">,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scholar</w:t>
      </w:r>
      <w:proofErr w:type="spellEnd"/>
      <w:r>
        <w:t xml:space="preserve">, and </w:t>
      </w:r>
      <w:proofErr w:type="spellStart"/>
      <w:r>
        <w:t>educator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grandfather</w:t>
      </w:r>
      <w:proofErr w:type="spellEnd"/>
      <w:r>
        <w:t xml:space="preserve">, Antonín </w:t>
      </w:r>
      <w:proofErr w:type="spellStart"/>
      <w:r>
        <w:t>Balabán</w:t>
      </w:r>
      <w:proofErr w:type="spellEnd"/>
      <w:r>
        <w:t xml:space="preserve">, a Protestant </w:t>
      </w:r>
      <w:proofErr w:type="spellStart"/>
      <w:r>
        <w:t>deacon</w:t>
      </w:r>
      <w:proofErr w:type="spellEnd"/>
      <w:r>
        <w:t xml:space="preserve"> and </w:t>
      </w:r>
      <w:proofErr w:type="spellStart"/>
      <w:r>
        <w:t>religion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,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Volhynian</w:t>
      </w:r>
      <w:proofErr w:type="spellEnd"/>
      <w:r>
        <w:t xml:space="preserve"> </w:t>
      </w:r>
      <w:proofErr w:type="spellStart"/>
      <w:r>
        <w:t>Czechs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present-day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aunt</w:t>
      </w:r>
      <w:proofErr w:type="spellEnd"/>
      <w:r>
        <w:t xml:space="preserve">, Milada Schmidtová,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painter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Daniel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artist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overlook</w:t>
      </w:r>
      <w:proofErr w:type="spellEnd"/>
      <w:r>
        <w:t xml:space="preserve"> </w:t>
      </w:r>
      <w:proofErr w:type="spellStart"/>
      <w:r>
        <w:t>Balabán's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educator</w:t>
      </w:r>
      <w:proofErr w:type="spellEnd"/>
      <w:r>
        <w:t xml:space="preserve"> in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Ostrava.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rst</w:t>
      </w:r>
      <w:proofErr w:type="spellEnd"/>
      <w:r>
        <w:t xml:space="preserve"> </w:t>
      </w:r>
      <w:proofErr w:type="spellStart"/>
      <w:r>
        <w:t>precursor</w:t>
      </w:r>
      <w:proofErr w:type="spellEnd"/>
      <w:r>
        <w:t xml:space="preserve"> to </w:t>
      </w:r>
      <w:proofErr w:type="spellStart"/>
      <w:r>
        <w:t>today’s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Ostrava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Daniel </w:t>
      </w:r>
      <w:proofErr w:type="spellStart"/>
      <w:r>
        <w:t>Balabán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and </w:t>
      </w:r>
      <w:proofErr w:type="spellStart"/>
      <w:r>
        <w:t>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rst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in 1993.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</w:t>
      </w:r>
      <w:proofErr w:type="spellStart"/>
      <w:r>
        <w:t>openness</w:t>
      </w:r>
      <w:proofErr w:type="spellEnd"/>
      <w:r>
        <w:t xml:space="preserve"> and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rst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Katarína </w:t>
      </w:r>
      <w:proofErr w:type="spellStart"/>
      <w:r>
        <w:t>Szanyi</w:t>
      </w:r>
      <w:proofErr w:type="spellEnd"/>
      <w:r>
        <w:t xml:space="preserve">, Aleš </w:t>
      </w:r>
      <w:proofErr w:type="spellStart"/>
      <w:r>
        <w:t>Hudeček</w:t>
      </w:r>
      <w:proofErr w:type="spellEnd"/>
      <w:r>
        <w:t xml:space="preserve">, and David Jedlička. </w:t>
      </w:r>
      <w:bookmarkStart w:id="0" w:name="_GoBack"/>
      <w:bookmarkEnd w:id="0"/>
    </w:p>
    <w:sectPr w:rsidR="00422644" w:rsidRPr="00B34C0D">
      <w:headerReference w:type="default" r:id="rId9"/>
      <w:headerReference w:type="first" r:id="rId10"/>
      <w:footerReference w:type="first" r:id="rId11"/>
      <w:pgSz w:w="11906" w:h="16838"/>
      <w:pgMar w:top="1019" w:right="991" w:bottom="2127" w:left="1134" w:header="648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51" w:rsidRDefault="00AB5251">
      <w:r>
        <w:separator/>
      </w:r>
    </w:p>
  </w:endnote>
  <w:endnote w:type="continuationSeparator" w:id="0">
    <w:p w:rsidR="00AB5251" w:rsidRDefault="00AB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1"/>
    <w:family w:val="swiss"/>
    <w:pitch w:val="variable"/>
  </w:font>
  <w:font w:name="MinionPro-Regular">
    <w:altName w:val="Cambria"/>
    <w:panose1 w:val="02040503050201020203"/>
    <w:charset w:val="01"/>
    <w:family w:val="roman"/>
    <w:pitch w:val="variable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39" w:rsidRDefault="00AB5251">
    <w:pPr>
      <w:pBdr>
        <w:top w:val="nil"/>
        <w:left w:val="nil"/>
        <w:bottom w:val="nil"/>
        <w:right w:val="nil"/>
        <w:between w:val="nil"/>
      </w:pBdr>
      <w:tabs>
        <w:tab w:val="left" w:pos="4847"/>
      </w:tabs>
      <w:rPr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60288" behindDoc="0" locked="0" layoutInCell="1" hidden="0" allowOverlap="1">
              <wp:simplePos x="0" y="0"/>
              <wp:positionH relativeFrom="column">
                <wp:posOffset>1715135</wp:posOffset>
              </wp:positionH>
              <wp:positionV relativeFrom="paragraph">
                <wp:posOffset>9804400</wp:posOffset>
              </wp:positionV>
              <wp:extent cx="1450340" cy="440055"/>
              <wp:effectExtent l="0" t="0" r="0" b="0"/>
              <wp:wrapNone/>
              <wp:docPr id="20" name="Obdĺžni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5820" y="356508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0F39" w:rsidRDefault="00AB5251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2"/>
                            </w:rPr>
                            <w:t xml:space="preserve">web: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2"/>
                            </w:rPr>
                            <w:t>www.gjk.sk</w:t>
                          </w:r>
                          <w:proofErr w:type="spellEnd"/>
                        </w:p>
                        <w:p w:rsidR="00F80F39" w:rsidRDefault="00AB5251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2"/>
                            </w:rPr>
                            <w:t>e-mail: info@gjk.sk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ĺžnik 20" o:spid="_x0000_s1026" style="position:absolute;margin-left:135.05pt;margin-top:772pt;width:114.2pt;height:34.65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" filled="f" stroked="f">
              <v:textbox inset="0,0,0,0">
                <w:txbxContent>
                  <w:p w:rsidR="00F80F39" w:rsidRDefault="00AB5251">
                    <w:pPr>
                      <w:spacing w:line="311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000000"/>
                        <w:sz w:val="12"/>
                      </w:rPr>
                      <w:t xml:space="preserve">web: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2"/>
                      </w:rPr>
                      <w:t>www.gjk.sk</w:t>
                    </w:r>
                    <w:proofErr w:type="spellEnd"/>
                  </w:p>
                  <w:p w:rsidR="00F80F39" w:rsidRDefault="00AB5251">
                    <w:pPr>
                      <w:spacing w:line="311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000000"/>
                        <w:sz w:val="12"/>
                      </w:rPr>
                      <w:t>e-mail: info@gjk.sk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1312" behindDoc="0" locked="0" layoutInCell="1" hidden="0" allowOverlap="1">
              <wp:simplePos x="0" y="0"/>
              <wp:positionH relativeFrom="column">
                <wp:posOffset>3264535</wp:posOffset>
              </wp:positionH>
              <wp:positionV relativeFrom="paragraph">
                <wp:posOffset>9804400</wp:posOffset>
              </wp:positionV>
              <wp:extent cx="1450340" cy="440055"/>
              <wp:effectExtent l="0" t="0" r="0" b="0"/>
              <wp:wrapNone/>
              <wp:docPr id="19" name="Obdĺžni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5820" y="356508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0F39" w:rsidRDefault="00AB5251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2"/>
                            </w:rPr>
                            <w:t>tel.: +421/33/551 16 59</w:t>
                          </w:r>
                        </w:p>
                        <w:p w:rsidR="00F80F39" w:rsidRDefault="00AB5251">
                          <w:pPr>
                            <w:spacing w:line="311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2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2"/>
                            </w:rPr>
                            <w:t>: +421/33/551 13 91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ĺžnik 19" o:spid="_x0000_s1027" style="position:absolute;margin-left:257.05pt;margin-top:772pt;width:114.2pt;height:34.65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" filled="f" stroked="f">
              <v:textbox inset="0,0,0,0">
                <w:txbxContent>
                  <w:p w:rsidR="00F80F39" w:rsidRDefault="00AB5251">
                    <w:pPr>
                      <w:spacing w:line="311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000000"/>
                        <w:sz w:val="12"/>
                      </w:rPr>
                      <w:t>tel.: +421/33/551 16 59</w:t>
                    </w:r>
                  </w:p>
                  <w:p w:rsidR="00F80F39" w:rsidRDefault="00AB5251">
                    <w:pPr>
                      <w:spacing w:line="311" w:lineRule="auto"/>
                      <w:textDirection w:val="btLr"/>
                    </w:pP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2"/>
                      </w:rPr>
                      <w:t>tel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2"/>
                      </w:rPr>
                      <w:t>: +421/33/551 13 91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2336" behindDoc="0" locked="0" layoutInCell="1" hidden="0" allowOverlap="1">
              <wp:simplePos x="0" y="0"/>
              <wp:positionH relativeFrom="column">
                <wp:posOffset>4813935</wp:posOffset>
              </wp:positionH>
              <wp:positionV relativeFrom="paragraph">
                <wp:posOffset>9804400</wp:posOffset>
              </wp:positionV>
              <wp:extent cx="1609725" cy="438785"/>
              <wp:effectExtent l="0" t="0" r="0" b="0"/>
              <wp:wrapNone/>
              <wp:docPr id="16" name="Obdĺž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45900" y="3565370"/>
                        <a:ext cx="160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0F39" w:rsidRDefault="00AB5251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2"/>
                            </w:rPr>
                            <w:t>IBAN: SK61 8180 0000 0070 0049 1796</w:t>
                          </w:r>
                        </w:p>
                        <w:p w:rsidR="00F80F39" w:rsidRDefault="00AB5251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2"/>
                            </w:rPr>
                            <w:t>IČO: 36086932</w:t>
                          </w:r>
                        </w:p>
                        <w:p w:rsidR="00F80F39" w:rsidRDefault="00AB5251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2"/>
                            </w:rPr>
                            <w:t>DIČ: 2021513285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ĺžnik 16" o:spid="_x0000_s1028" style="position:absolute;margin-left:379.05pt;margin-top:772pt;width:126.75pt;height:34.55pt;z-index:25166233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" filled="f" stroked="f">
              <v:textbox inset="0,0,0,0">
                <w:txbxContent>
                  <w:p w:rsidR="00F80F39" w:rsidRDefault="00AB5251">
                    <w:pPr>
                      <w:spacing w:line="311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000000"/>
                        <w:sz w:val="12"/>
                      </w:rPr>
                      <w:t>IBAN: SK61 8180 0000 0070 0049 1796</w:t>
                    </w:r>
                  </w:p>
                  <w:p w:rsidR="00F80F39" w:rsidRDefault="00AB5251">
                    <w:pPr>
                      <w:spacing w:line="311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000000"/>
                        <w:sz w:val="12"/>
                      </w:rPr>
                      <w:t>IČO: 36086932</w:t>
                    </w:r>
                  </w:p>
                  <w:p w:rsidR="00F80F39" w:rsidRDefault="00AB5251">
                    <w:pPr>
                      <w:spacing w:line="311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000000"/>
                        <w:sz w:val="12"/>
                      </w:rPr>
                      <w:t>DIČ: 2021513285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3360" behindDoc="0" locked="0" layoutInCell="1" hidden="0" allowOverlap="1">
              <wp:simplePos x="0" y="0"/>
              <wp:positionH relativeFrom="column">
                <wp:posOffset>178435</wp:posOffset>
              </wp:positionH>
              <wp:positionV relativeFrom="paragraph">
                <wp:posOffset>9740900</wp:posOffset>
              </wp:positionV>
              <wp:extent cx="1270" cy="12700"/>
              <wp:effectExtent l="0" t="0" r="0" b="0"/>
              <wp:wrapNone/>
              <wp:docPr id="14" name="Rovná spojovacia šípk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25820" y="3779640"/>
                        <a:ext cx="1440360" cy="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178435</wp:posOffset>
              </wp:positionH>
              <wp:positionV relativeFrom="paragraph">
                <wp:posOffset>9740900</wp:posOffset>
              </wp:positionV>
              <wp:extent cx="1270" cy="12700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4384" behindDoc="0" locked="0" layoutInCell="1" hidden="0" allowOverlap="1">
              <wp:simplePos x="0" y="0"/>
              <wp:positionH relativeFrom="column">
                <wp:posOffset>1727835</wp:posOffset>
              </wp:positionH>
              <wp:positionV relativeFrom="paragraph">
                <wp:posOffset>9740900</wp:posOffset>
              </wp:positionV>
              <wp:extent cx="1270" cy="12700"/>
              <wp:effectExtent l="0" t="0" r="0" b="0"/>
              <wp:wrapNone/>
              <wp:docPr id="17" name="Rovná spojovacia šípka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25820" y="3779640"/>
                        <a:ext cx="1440360" cy="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1727835</wp:posOffset>
              </wp:positionH>
              <wp:positionV relativeFrom="paragraph">
                <wp:posOffset>9740900</wp:posOffset>
              </wp:positionV>
              <wp:extent cx="1270" cy="12700"/>
              <wp:effectExtent b="0" l="0" r="0" t="0"/>
              <wp:wrapNone/>
              <wp:docPr id="1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5408" behindDoc="0" locked="0" layoutInCell="1" hidden="0" allowOverlap="1">
              <wp:simplePos x="0" y="0"/>
              <wp:positionH relativeFrom="column">
                <wp:posOffset>3264535</wp:posOffset>
              </wp:positionH>
              <wp:positionV relativeFrom="paragraph">
                <wp:posOffset>9740900</wp:posOffset>
              </wp:positionV>
              <wp:extent cx="1270" cy="12700"/>
              <wp:effectExtent l="0" t="0" r="0" b="0"/>
              <wp:wrapNone/>
              <wp:docPr id="18" name="Rovná spojovacia šípk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25820" y="3779640"/>
                        <a:ext cx="1440360" cy="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3264535</wp:posOffset>
              </wp:positionH>
              <wp:positionV relativeFrom="paragraph">
                <wp:posOffset>9740900</wp:posOffset>
              </wp:positionV>
              <wp:extent cx="1270" cy="12700"/>
              <wp:effectExtent b="0" l="0" r="0" t="0"/>
              <wp:wrapNone/>
              <wp:docPr id="1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6432" behindDoc="0" locked="0" layoutInCell="1" hidden="0" allowOverlap="1">
              <wp:simplePos x="0" y="0"/>
              <wp:positionH relativeFrom="column">
                <wp:posOffset>4813935</wp:posOffset>
              </wp:positionH>
              <wp:positionV relativeFrom="paragraph">
                <wp:posOffset>9740900</wp:posOffset>
              </wp:positionV>
              <wp:extent cx="1270" cy="12700"/>
              <wp:effectExtent l="0" t="0" r="0" b="0"/>
              <wp:wrapNone/>
              <wp:docPr id="15" name="Rovná spojovacia šípka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25640" y="3779640"/>
                        <a:ext cx="1440720" cy="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4813935</wp:posOffset>
              </wp:positionH>
              <wp:positionV relativeFrom="paragraph">
                <wp:posOffset>9740900</wp:posOffset>
              </wp:positionV>
              <wp:extent cx="1270" cy="12700"/>
              <wp:effectExtent b="0" l="0" r="0" t="0"/>
              <wp:wrapNone/>
              <wp:docPr id="1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7456" behindDoc="0" locked="0" layoutInCell="1" hidden="0" allowOverlap="1">
          <wp:simplePos x="0" y="0"/>
          <wp:positionH relativeFrom="column">
            <wp:posOffset>180975</wp:posOffset>
          </wp:positionH>
          <wp:positionV relativeFrom="paragraph">
            <wp:posOffset>-561974</wp:posOffset>
          </wp:positionV>
          <wp:extent cx="1169035" cy="553085"/>
          <wp:effectExtent l="0" t="0" r="0" b="0"/>
          <wp:wrapSquare wrapText="bothSides" distT="0" distB="0" distL="0" distR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8"/>
                  <a:srcRect l="-92" t="-195" r="-92" b="-195"/>
                  <a:stretch>
                    <a:fillRect/>
                  </a:stretch>
                </pic:blipFill>
                <pic:spPr>
                  <a:xfrm>
                    <a:off x="0" y="0"/>
                    <a:ext cx="1169035" cy="553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51" w:rsidRDefault="00AB5251">
      <w:r>
        <w:separator/>
      </w:r>
    </w:p>
  </w:footnote>
  <w:footnote w:type="continuationSeparator" w:id="0">
    <w:p w:rsidR="00AB5251" w:rsidRDefault="00AB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39" w:rsidRDefault="00AB52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-910589</wp:posOffset>
          </wp:positionH>
          <wp:positionV relativeFrom="paragraph">
            <wp:posOffset>-370839</wp:posOffset>
          </wp:positionV>
          <wp:extent cx="7355840" cy="875665"/>
          <wp:effectExtent l="0" t="0" r="0" b="0"/>
          <wp:wrapSquare wrapText="bothSides" distT="0" distB="0" distL="114300" distR="114300"/>
          <wp:docPr id="23" name="image10.jpg" descr="F:\ZuzanaD\hlavickovy papier\2020\GJK-hp2-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F:\ZuzanaD\hlavickovy papier\2020\GJK-hp2-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584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39" w:rsidRDefault="00AB5251">
    <w:pPr>
      <w:pBdr>
        <w:top w:val="nil"/>
        <w:left w:val="nil"/>
        <w:bottom w:val="nil"/>
        <w:right w:val="nil"/>
        <w:between w:val="nil"/>
      </w:pBdr>
      <w:tabs>
        <w:tab w:val="left" w:pos="2438"/>
        <w:tab w:val="left" w:pos="4876"/>
        <w:tab w:val="right" w:pos="9581"/>
      </w:tabs>
      <w:spacing w:line="276" w:lineRule="auto"/>
      <w:rPr>
        <w:rFonts w:ascii="Roboto Light" w:eastAsia="Roboto Light" w:hAnsi="Roboto Light" w:cs="Roboto Light"/>
        <w:color w:val="000000"/>
      </w:rPr>
    </w:pPr>
    <w:r>
      <w:rPr>
        <w:rFonts w:ascii="Roboto Black" w:eastAsia="Roboto Black" w:hAnsi="Roboto Black" w:cs="Roboto Black"/>
        <w:color w:val="000000"/>
      </w:rPr>
      <w:t xml:space="preserve">          </w:t>
    </w:r>
    <w:r>
      <w:rPr>
        <w:rFonts w:ascii="Roboto Black" w:eastAsia="Roboto Black" w:hAnsi="Roboto Black" w:cs="Roboto Black"/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-10794</wp:posOffset>
          </wp:positionH>
          <wp:positionV relativeFrom="paragraph">
            <wp:posOffset>-371474</wp:posOffset>
          </wp:positionV>
          <wp:extent cx="7570470" cy="900430"/>
          <wp:effectExtent l="0" t="0" r="0" b="0"/>
          <wp:wrapSquare wrapText="bothSides" distT="0" distB="0" distL="114300" distR="114300"/>
          <wp:docPr id="21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0470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80F39" w:rsidRDefault="00F80F39">
    <w:pPr>
      <w:pBdr>
        <w:top w:val="nil"/>
        <w:left w:val="nil"/>
        <w:bottom w:val="nil"/>
        <w:right w:val="nil"/>
        <w:between w:val="nil"/>
      </w:pBdr>
      <w:tabs>
        <w:tab w:val="center" w:pos="4791"/>
        <w:tab w:val="right" w:pos="9582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B1830"/>
    <w:multiLevelType w:val="multilevel"/>
    <w:tmpl w:val="470C0CE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0F39"/>
    <w:rsid w:val="00380596"/>
    <w:rsid w:val="00422644"/>
    <w:rsid w:val="00AB5251"/>
    <w:rsid w:val="00B34C0D"/>
    <w:rsid w:val="00F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fp0IdMvLKQDsMYr6/ctRUFHQSg==">CgMxLjA4AHIhMUhERjY0MmtlNmdMek5sekx6ZEN6YWU5UW1FRTQ3LU9Z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</cp:lastModifiedBy>
  <cp:revision>2</cp:revision>
  <dcterms:created xsi:type="dcterms:W3CDTF">2024-12-02T09:54:00Z</dcterms:created>
  <dcterms:modified xsi:type="dcterms:W3CDTF">2024-12-02T09:54:00Z</dcterms:modified>
</cp:coreProperties>
</file>